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_rels/document.xml.rels" ContentType="application/vnd.openxmlformats-package.relationships+xml"/>
  <Override PartName="/word/media/image29.png" ContentType="image/png"/>
  <Override PartName="/word/media/image28.png" ContentType="image/png"/>
  <Override PartName="/word/media/image27.png" ContentType="image/png"/>
  <Override PartName="/word/media/image26.png" ContentType="image/png"/>
  <Override PartName="/word/media/image25.png" ContentType="image/png"/>
  <Override PartName="/word/media/image11.png" ContentType="image/png"/>
  <Override PartName="/word/media/image17.png" ContentType="image/png"/>
  <Override PartName="/word/media/image8.png" ContentType="image/png"/>
  <Override PartName="/word/media/image12.png" ContentType="image/png"/>
  <Override PartName="/word/media/image3.png" ContentType="image/png"/>
  <Override PartName="/word/media/image18.png" ContentType="image/png"/>
  <Override PartName="/word/media/image9.png" ContentType="image/png"/>
  <Override PartName="/word/media/image20.png" ContentType="image/png"/>
  <Override PartName="/word/media/image13.png" ContentType="image/png"/>
  <Override PartName="/word/media/image4.png" ContentType="image/png"/>
  <Override PartName="/word/media/image30.png" ContentType="image/png"/>
  <Override PartName="/word/media/image31.png" ContentType="image/png"/>
  <Override PartName="/word/media/image32.png" ContentType="image/png"/>
  <Override PartName="/word/media/image2.png" ContentType="image/png"/>
  <Override PartName="/word/media/image34.png" ContentType="image/png"/>
  <Override PartName="/word/media/image7.png" ContentType="image/png"/>
  <Override PartName="/word/media/image16.png" ContentType="image/png"/>
  <Override PartName="/word/media/image10.png" ContentType="image/png"/>
  <Override PartName="/word/media/image1.png" ContentType="image/png"/>
  <Override PartName="/word/media/image33.png" ContentType="image/png"/>
  <Override PartName="/word/media/image6.png" ContentType="image/png"/>
  <Override PartName="/word/media/image15.png" ContentType="image/png"/>
  <Override PartName="/word/media/image5.png" ContentType="image/png"/>
  <Override PartName="/word/media/image14.png" ContentType="image/png"/>
  <Override PartName="/word/media/image19.png" ContentType="image/png"/>
  <Override PartName="/word/media/image21.png" ContentType="image/png"/>
  <Override PartName="/word/media/image22.png" ContentType="image/png"/>
  <Override PartName="/word/media/image23.png" ContentType="image/png"/>
  <Override PartName="/word/media/image24.png" ContentType="image/png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bidi w:val="0"/>
        <w:jc w:val="center"/>
        <w:rPr>
          <w:u w:val="single"/>
        </w:rPr>
      </w:pPr>
      <w:r>
        <w:rPr>
          <w:u w:val="single"/>
        </w:rPr>
        <w:t xml:space="preserve">Azure DevOps </w:t>
      </w:r>
    </w:p>
    <w:p>
      <w:pPr>
        <w:pStyle w:val="Normal"/>
        <w:bidi w:val="0"/>
        <w:jc w:val="center"/>
        <w:rPr>
          <w:u w:val="single"/>
        </w:rPr>
      </w:pPr>
      <w:r>
        <w:rPr>
          <w:u w:val="single"/>
        </w:rPr>
        <w:t xml:space="preserve">Week -4 </w:t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right"/>
        <w:rPr/>
      </w:pPr>
      <w:r>
        <w:rPr/>
        <w:t>Emp Name – Ahmed Taufique</w:t>
      </w:r>
    </w:p>
    <w:p>
      <w:pPr>
        <w:pStyle w:val="Normal"/>
        <w:bidi w:val="0"/>
        <w:jc w:val="right"/>
        <w:rPr/>
      </w:pPr>
      <w:r>
        <w:rPr/>
        <w:t>Emp id – 1433732</w:t>
      </w:r>
    </w:p>
    <w:p>
      <w:pPr>
        <w:pStyle w:val="Normal"/>
        <w:bidi w:val="0"/>
        <w:jc w:val="right"/>
        <w:rPr/>
      </w:pPr>
      <w:r>
        <w:rPr/>
      </w:r>
    </w:p>
    <w:p>
      <w:pPr>
        <w:pStyle w:val="Normal"/>
        <w:bidi w:val="0"/>
        <w:jc w:val="left"/>
        <w:rPr/>
      </w:pPr>
      <w:r>
        <w:rPr/>
        <w:t>1. Deploy .net app in azure dev ops from azure demo generator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 xml:space="preserve">A. </w:t>
      </w:r>
    </w:p>
    <w:p>
      <w:pPr>
        <w:pStyle w:val="Normal"/>
        <w:bidi w:val="0"/>
        <w:jc w:val="left"/>
        <w:rPr/>
      </w:pPr>
      <w:r>
        <w:rPr/>
        <w:t xml:space="preserve">Step-1 : Create a project named dotnet </w:t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1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1" name="Image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4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  <w:t xml:space="preserve">Step-2: Import the following repo from github to azure dev ops </w:t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1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2" name="Image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5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  <w:t xml:space="preserve">Step-3 : Create a pipeline using azure repo git &gt; dotnet &gt; asp.net template </w:t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1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3" name="Image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16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1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4" name="Image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17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>Step-4 : Check for the artifact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1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1695450"/>
            <wp:effectExtent l="0" t="0" r="0" b="0"/>
            <wp:wrapSquare wrapText="largest"/>
            <wp:docPr id="5" name="Image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18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  <w:t xml:space="preserve">Step-5: Create the release pipeline </w:t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2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6" name="Image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19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 xml:space="preserve">Step-6 : Enable continous deployment trigger </w:t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2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1833880"/>
            <wp:effectExtent l="0" t="0" r="0" b="0"/>
            <wp:wrapSquare wrapText="largest"/>
            <wp:docPr id="7" name="Image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20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833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 xml:space="preserve">Step-7 : Select the run agent </w:t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2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8" name="Image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21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  <w:t xml:space="preserve">Step-8 : Add the azure cli and select version 1.* and write the inline script </w:t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2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9" name="Image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22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 xml:space="preserve">Step-9: Add the app service deploy and give the path of the artifact  and then save and create release </w:t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2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10" name="Image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23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2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11" name="Image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24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>Step-10 : Click on browse to view the landing page of the .net webapp</w:t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2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12" name="Image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25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2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13" name="Image2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26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>2. Deploy the pet clinic in azure dev ops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>A.</w:t>
      </w:r>
    </w:p>
    <w:p>
      <w:pPr>
        <w:pStyle w:val="Normal"/>
        <w:bidi w:val="0"/>
        <w:jc w:val="left"/>
        <w:rPr/>
      </w:pPr>
      <w:r>
        <w:rPr/>
        <w:t xml:space="preserve">Step-1 : Create a project named pet clinic 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077845"/>
            <wp:effectExtent l="0" t="0" r="0" b="0"/>
            <wp:wrapSquare wrapText="largest"/>
            <wp:docPr id="14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drawing>
          <wp:anchor behindDoc="0" distT="0" distB="0" distL="0" distR="0" simplePos="0" locked="0" layoutInCell="0" allowOverlap="1" relativeHeight="3">
            <wp:simplePos x="0" y="0"/>
            <wp:positionH relativeFrom="column">
              <wp:posOffset>-71755</wp:posOffset>
            </wp:positionH>
            <wp:positionV relativeFrom="paragraph">
              <wp:posOffset>448310</wp:posOffset>
            </wp:positionV>
            <wp:extent cx="6210935" cy="3314065"/>
            <wp:effectExtent l="0" t="0" r="0" b="0"/>
            <wp:wrapSquare wrapText="largest"/>
            <wp:docPr id="15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0935" cy="33140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Step-2 : Go to repos and import the spring pet-clinic repository from the github</w:t>
      </w:r>
      <w:r>
        <w:br w:type="page"/>
      </w:r>
    </w:p>
    <w:p>
      <w:pPr>
        <w:pStyle w:val="Normal"/>
        <w:bidi w:val="0"/>
        <w:spacing w:before="0" w:after="0"/>
        <w:jc w:val="left"/>
        <w:rPr/>
      </w:pPr>
      <w:r>
        <w:rPr/>
        <w:t xml:space="preserve">Step-3 : Go to pipelines and create a new pipeline select a new starter pipeline while configuring 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16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 xml:space="preserve">Step-4 : Write the YAML file and validate and save and make sure yo change the jdk version to 17 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17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  <w:r>
        <w:br w:type="page"/>
      </w:r>
    </w:p>
    <w:p>
      <w:pPr>
        <w:pStyle w:val="Normal"/>
        <w:bidi w:val="0"/>
        <w:spacing w:before="0" w:after="0"/>
        <w:jc w:val="left"/>
        <w:rPr/>
      </w:pPr>
      <w:r>
        <w:rPr/>
        <w:t xml:space="preserve">Step-5: Make sure that all jobs run successfully and check if the artifcate is created or not 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18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1291590"/>
            <wp:effectExtent l="0" t="0" r="0" b="0"/>
            <wp:wrapSquare wrapText="largest"/>
            <wp:docPr id="19" name="Image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6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 l="-91" t="-432" r="-91" b="-4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291590"/>
                    </a:xfrm>
                    <a:prstGeom prst="rect">
                      <a:avLst/>
                    </a:prstGeom>
                    <a:ln w="9525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  <w:t>Step-6 : Navigate to released and create a release pipeline , make sure to add the artifact</w:t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8">
            <wp:simplePos x="0" y="0"/>
            <wp:positionH relativeFrom="column">
              <wp:posOffset>-22860</wp:posOffset>
            </wp:positionH>
            <wp:positionV relativeFrom="paragraph">
              <wp:posOffset>268605</wp:posOffset>
            </wp:positionV>
            <wp:extent cx="6120130" cy="3442335"/>
            <wp:effectExtent l="0" t="0" r="0" b="0"/>
            <wp:wrapSquare wrapText="largest"/>
            <wp:docPr id="20" name="Image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7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  <w:t>Step-7: Make sure to change the run agent to azure pipelines and select windows 2019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21" name="Image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8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  <w:t>Step-8 : Make sure to add azure cli and azure app service deploy, azure cli version = 1.* and azure app service deploy = 4.*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1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22" name="Image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9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  <w:r>
        <w:br w:type="page"/>
      </w:r>
    </w:p>
    <w:p>
      <w:pPr>
        <w:pStyle w:val="Normal"/>
        <w:bidi w:val="0"/>
        <w:spacing w:before="0" w:after="0"/>
        <w:jc w:val="left"/>
        <w:rPr/>
      </w:pPr>
      <w:r>
        <w:rPr/>
        <w:drawing>
          <wp:anchor behindDoc="0" distT="0" distB="0" distL="0" distR="0" simplePos="0" locked="0" layoutInCell="0" allowOverlap="1" relativeHeight="1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23" name="Image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10" descr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  <w:t xml:space="preserve">Step-9 : Create a release the pipeline 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1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24" name="Image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1" descr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  <w:r>
        <w:br w:type="page"/>
      </w:r>
    </w:p>
    <w:p>
      <w:pPr>
        <w:pStyle w:val="Normal"/>
        <w:bidi w:val="0"/>
        <w:spacing w:before="0" w:after="0"/>
        <w:jc w:val="left"/>
        <w:rPr/>
      </w:pPr>
      <w:r>
        <w:rPr/>
        <w:t xml:space="preserve">Step-10: Change the configuration and add java 17 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1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25" name="Image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12" descr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 xml:space="preserve">Step- 11 : click on browse and launch the web app 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1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26" name="Image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3" descr="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Normal"/>
        <w:rPr>
          <w:rFonts w:ascii="Liberation Serif" w:hAnsi="Liberation Serif"/>
          <w:sz w:val="24"/>
          <w:szCs w:val="24"/>
        </w:rPr>
      </w:pPr>
      <w:r>
        <w:rPr>
          <w:sz w:val="24"/>
          <w:szCs w:val="24"/>
        </w:rPr>
        <w:t xml:space="preserve">4. Create jenkins freestyle pipeline </w:t>
      </w:r>
      <w:r>
        <w:rPr>
          <w:sz w:val="24"/>
          <w:szCs w:val="24"/>
        </w:rPr>
        <w:t>for the</w:t>
      </w:r>
      <w:r>
        <w:rPr>
          <w:sz w:val="24"/>
          <w:szCs w:val="24"/>
        </w:rPr>
        <w:t xml:space="preserve"> spring pet clinic jar creation?</w:t>
      </w:r>
    </w:p>
    <w:p>
      <w:pPr>
        <w:pStyle w:val="Normal"/>
        <w:rPr>
          <w:rFonts w:ascii="Liberation Serif" w:hAnsi="Liberation Serif"/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rPr>
          <w:rFonts w:ascii="Liberation Serif" w:hAnsi="Liberation Serif"/>
          <w:sz w:val="24"/>
          <w:szCs w:val="24"/>
        </w:rPr>
      </w:pPr>
      <w:r>
        <w:rPr>
          <w:sz w:val="24"/>
          <w:szCs w:val="24"/>
        </w:rPr>
        <w:t>A.</w:t>
      </w:r>
    </w:p>
    <w:p>
      <w:pPr>
        <w:pStyle w:val="Normal"/>
        <w:rPr>
          <w:rStyle w:val="SourceText"/>
          <w:rFonts w:ascii="Liberation Serif" w:hAnsi="Liberation Serif"/>
          <w:sz w:val="24"/>
          <w:szCs w:val="24"/>
        </w:rPr>
      </w:pPr>
      <w:r>
        <w:rPr/>
      </w:r>
    </w:p>
    <w:p>
      <w:pPr>
        <w:pStyle w:val="Normal"/>
        <w:rPr/>
      </w:pPr>
      <w:r>
        <w:rPr>
          <w:rStyle w:val="SourceText"/>
          <w:sz w:val="24"/>
          <w:szCs w:val="24"/>
        </w:rPr>
        <w:t xml:space="preserve">Step-1 : Go to Jenkins and add a new item and select freestyle project </w:t>
      </w:r>
    </w:p>
    <w:p>
      <w:pPr>
        <w:pStyle w:val="Normal"/>
        <w:rPr>
          <w:rStyle w:val="SourceText"/>
          <w:rFonts w:ascii="Liberation Serif" w:hAnsi="Liberation Serif"/>
          <w:sz w:val="24"/>
          <w:szCs w:val="24"/>
        </w:rPr>
      </w:pPr>
      <w:r>
        <w:rPr/>
      </w:r>
    </w:p>
    <w:p>
      <w:pPr>
        <w:pStyle w:val="Normal"/>
        <w:rPr>
          <w:rStyle w:val="SourceText"/>
          <w:rFonts w:ascii="Liberation Serif" w:hAnsi="Liberation Serif"/>
          <w:sz w:val="24"/>
          <w:szCs w:val="24"/>
        </w:rPr>
      </w:pPr>
      <w:r>
        <w:rPr/>
        <w:drawing>
          <wp:anchor behindDoc="0" distT="0" distB="0" distL="0" distR="0" simplePos="0" locked="0" layoutInCell="0" allowOverlap="1" relativeHeight="2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27" name="Image1 Copy 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1 Copy 1" descr="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rStyle w:val="SourceText"/>
          <w:rFonts w:ascii="Liberation Serif" w:hAnsi="Liberation Serif"/>
          <w:sz w:val="24"/>
          <w:szCs w:val="24"/>
        </w:rPr>
      </w:pPr>
      <w:r>
        <w:rPr/>
      </w:r>
    </w:p>
    <w:p>
      <w:pPr>
        <w:pStyle w:val="Normal"/>
        <w:rPr/>
      </w:pPr>
      <w:r>
        <w:rPr>
          <w:rStyle w:val="SourceText"/>
          <w:sz w:val="24"/>
          <w:szCs w:val="24"/>
        </w:rPr>
        <w:t xml:space="preserve">Step-2 : Configure the project and add the url of the spring pet clinic </w:t>
      </w:r>
    </w:p>
    <w:p>
      <w:pPr>
        <w:pStyle w:val="Normal"/>
        <w:rPr>
          <w:rStyle w:val="SourceText"/>
          <w:rFonts w:ascii="Liberation Serif" w:hAnsi="Liberation Serif"/>
          <w:sz w:val="24"/>
          <w:szCs w:val="24"/>
        </w:rPr>
      </w:pPr>
      <w:r>
        <w:rPr/>
        <w:drawing>
          <wp:anchor behindDoc="0" distT="0" distB="0" distL="0" distR="0" simplePos="0" locked="0" layoutInCell="0" allowOverlap="1" relativeHeight="2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637790"/>
            <wp:effectExtent l="0" t="0" r="0" b="0"/>
            <wp:wrapSquare wrapText="largest"/>
            <wp:docPr id="28" name="Image2 Copy 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2 Copy 1" descr="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637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rStyle w:val="SourceText"/>
          <w:rFonts w:ascii="Liberation Serif" w:hAnsi="Liberation Serif"/>
          <w:sz w:val="24"/>
          <w:szCs w:val="24"/>
        </w:rPr>
      </w:pPr>
      <w:r>
        <w:rPr/>
        <w:drawing>
          <wp:anchor behindDoc="0" distT="0" distB="0" distL="0" distR="0" simplePos="0" locked="0" layoutInCell="0" allowOverlap="1" relativeHeight="3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29" name="Image3 Copy 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3 Copy 1" descr="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rStyle w:val="SourceText"/>
          <w:rFonts w:ascii="Liberation Serif" w:hAnsi="Liberation Serif"/>
          <w:sz w:val="24"/>
          <w:szCs w:val="24"/>
        </w:rPr>
      </w:pPr>
      <w:r>
        <w:rPr/>
        <w:drawing>
          <wp:anchor behindDoc="0" distT="0" distB="0" distL="0" distR="0" simplePos="0" locked="0" layoutInCell="0" allowOverlap="1" relativeHeight="31">
            <wp:simplePos x="0" y="0"/>
            <wp:positionH relativeFrom="column">
              <wp:posOffset>0</wp:posOffset>
            </wp:positionH>
            <wp:positionV relativeFrom="paragraph">
              <wp:posOffset>30480</wp:posOffset>
            </wp:positionV>
            <wp:extent cx="6120130" cy="1508760"/>
            <wp:effectExtent l="0" t="0" r="0" b="0"/>
            <wp:wrapSquare wrapText="largest"/>
            <wp:docPr id="30" name="Image4 Copy 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4 Copy 1" descr="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5087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>
          <w:rStyle w:val="SourceText"/>
          <w:sz w:val="24"/>
          <w:szCs w:val="24"/>
        </w:rPr>
        <w:t xml:space="preserve">Step-3: Check the jar file in the artifacts </w:t>
      </w:r>
    </w:p>
    <w:p>
      <w:pPr>
        <w:pStyle w:val="Normal"/>
        <w:rPr>
          <w:rStyle w:val="SourceText"/>
          <w:rFonts w:ascii="Liberation Serif" w:hAnsi="Liberation Serif"/>
          <w:sz w:val="24"/>
          <w:szCs w:val="24"/>
        </w:rPr>
      </w:pPr>
      <w:r>
        <w:rPr/>
      </w:r>
    </w:p>
    <w:p>
      <w:pPr>
        <w:pStyle w:val="Normal"/>
        <w:rPr>
          <w:rStyle w:val="SourceText"/>
          <w:rFonts w:ascii="Liberation Serif" w:hAnsi="Liberation Serif"/>
          <w:sz w:val="24"/>
          <w:szCs w:val="24"/>
        </w:rPr>
      </w:pPr>
      <w:r>
        <w:rPr/>
        <w:drawing>
          <wp:anchor behindDoc="0" distT="0" distB="0" distL="0" distR="0" simplePos="0" locked="0" layoutInCell="0" allowOverlap="1" relativeHeight="3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31" name="Image2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27" descr="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rStyle w:val="SourceText"/>
          <w:rFonts w:ascii="Liberation Serif" w:hAnsi="Liberation Serif"/>
          <w:sz w:val="24"/>
          <w:szCs w:val="24"/>
        </w:rPr>
      </w:pPr>
      <w:r>
        <w:rPr/>
      </w:r>
    </w:p>
    <w:p>
      <w:pPr>
        <w:pStyle w:val="Normal"/>
        <w:rPr/>
      </w:pPr>
      <w:r>
        <w:rPr>
          <w:rStyle w:val="SourceText"/>
          <w:sz w:val="24"/>
          <w:szCs w:val="24"/>
        </w:rPr>
        <w:t>5. Create a pipeline in jenkins for spring pet clinic jar creation?</w:t>
      </w:r>
    </w:p>
    <w:p>
      <w:pPr>
        <w:pStyle w:val="Normal"/>
        <w:rPr>
          <w:rStyle w:val="SourceText"/>
          <w:rFonts w:ascii="Liberation Serif" w:hAnsi="Liberation Serif"/>
          <w:sz w:val="24"/>
          <w:szCs w:val="24"/>
        </w:rPr>
      </w:pPr>
      <w:r>
        <w:rPr/>
      </w:r>
    </w:p>
    <w:p>
      <w:pPr>
        <w:pStyle w:val="Normal"/>
        <w:rPr/>
      </w:pPr>
      <w:r>
        <w:rPr>
          <w:rStyle w:val="SourceText"/>
          <w:sz w:val="24"/>
          <w:szCs w:val="24"/>
        </w:rPr>
        <w:t xml:space="preserve">A. </w:t>
      </w:r>
    </w:p>
    <w:p>
      <w:pPr>
        <w:pStyle w:val="Normal"/>
        <w:rPr/>
      </w:pPr>
      <w:r>
        <w:rPr>
          <w:rStyle w:val="SourceText"/>
          <w:sz w:val="24"/>
          <w:szCs w:val="24"/>
        </w:rPr>
        <w:t xml:space="preserve">Step-1: Create a new item name pet clinic pipeline and select the item type as pipeline </w:t>
      </w:r>
    </w:p>
    <w:p>
      <w:pPr>
        <w:pStyle w:val="Normal"/>
        <w:rPr>
          <w:rStyle w:val="SourceText"/>
          <w:rFonts w:ascii="Liberation Serif" w:hAnsi="Liberation Serif"/>
          <w:sz w:val="24"/>
          <w:szCs w:val="24"/>
        </w:rPr>
      </w:pPr>
      <w:r>
        <w:rPr/>
        <w:drawing>
          <wp:anchor behindDoc="0" distT="0" distB="0" distL="0" distR="0" simplePos="0" locked="0" layoutInCell="0" allowOverlap="1" relativeHeight="3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32" name="Image2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28" descr="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>
          <w:rStyle w:val="SourceText"/>
          <w:sz w:val="24"/>
          <w:szCs w:val="24"/>
        </w:rPr>
        <w:t xml:space="preserve">Step-2 : Configure the require parameter and write the pipeline code </w:t>
      </w:r>
    </w:p>
    <w:p>
      <w:pPr>
        <w:pStyle w:val="Normal"/>
        <w:rPr>
          <w:rStyle w:val="SourceText"/>
          <w:rFonts w:ascii="Liberation Serif" w:hAnsi="Liberation Serif"/>
          <w:sz w:val="24"/>
          <w:szCs w:val="24"/>
        </w:rPr>
      </w:pPr>
      <w:r>
        <w:rPr/>
        <w:drawing>
          <wp:anchor behindDoc="0" distT="0" distB="0" distL="0" distR="0" simplePos="0" locked="0" layoutInCell="0" allowOverlap="1" relativeHeight="3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33" name="Image2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29" descr="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rStyle w:val="SourceText"/>
          <w:rFonts w:ascii="Liberation Serif" w:hAnsi="Liberation Serif"/>
          <w:sz w:val="24"/>
          <w:szCs w:val="24"/>
        </w:rPr>
      </w:pPr>
      <w:r>
        <w:rPr/>
      </w:r>
    </w:p>
    <w:p>
      <w:pPr>
        <w:pStyle w:val="Normal"/>
        <w:rPr>
          <w:rStyle w:val="SourceText"/>
          <w:rFonts w:ascii="Liberation Serif" w:hAnsi="Liberation Serif"/>
          <w:sz w:val="24"/>
          <w:szCs w:val="24"/>
        </w:rPr>
      </w:pPr>
      <w:r>
        <w:rPr/>
      </w:r>
      <w:r>
        <w:br w:type="page"/>
      </w:r>
    </w:p>
    <w:p>
      <w:pPr>
        <w:pStyle w:val="Normal"/>
        <w:rPr/>
      </w:pPr>
      <w:r>
        <w:rPr>
          <w:rStyle w:val="SourceText"/>
          <w:sz w:val="24"/>
          <w:szCs w:val="24"/>
        </w:rPr>
        <w:t>Step-3: Click and build and build the artifacts</w:t>
      </w:r>
    </w:p>
    <w:p>
      <w:pPr>
        <w:pStyle w:val="Normal"/>
        <w:rPr>
          <w:rStyle w:val="SourceText"/>
          <w:rFonts w:ascii="Liberation Serif" w:hAnsi="Liberation Serif"/>
          <w:sz w:val="24"/>
          <w:szCs w:val="24"/>
        </w:rPr>
      </w:pPr>
      <w:r>
        <w:rPr/>
      </w:r>
    </w:p>
    <w:p>
      <w:pPr>
        <w:pStyle w:val="Normal"/>
        <w:rPr>
          <w:rStyle w:val="SourceText"/>
          <w:rFonts w:ascii="Liberation Serif" w:hAnsi="Liberation Serif"/>
          <w:sz w:val="24"/>
          <w:szCs w:val="24"/>
        </w:rPr>
      </w:pPr>
      <w:r>
        <w:rPr/>
        <w:drawing>
          <wp:anchor behindDoc="0" distT="0" distB="0" distL="0" distR="0" simplePos="0" locked="0" layoutInCell="0" allowOverlap="1" relativeHeight="3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34" name="Image3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30" descr="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rStyle w:val="SourceText"/>
          <w:rFonts w:ascii="Liberation Serif" w:hAnsi="Liberation Serif"/>
          <w:sz w:val="24"/>
          <w:szCs w:val="24"/>
        </w:rPr>
      </w:pPr>
      <w:r>
        <w:rPr/>
      </w:r>
    </w:p>
    <w:p>
      <w:pPr>
        <w:pStyle w:val="Normal"/>
        <w:rPr>
          <w:rStyle w:val="SourceText"/>
          <w:rFonts w:ascii="Liberation Serif" w:hAnsi="Liberation Serif"/>
          <w:sz w:val="24"/>
          <w:szCs w:val="24"/>
        </w:rPr>
      </w:pPr>
      <w:r>
        <w:rPr/>
      </w:r>
    </w:p>
    <w:sectPr>
      <w:type w:val="nextPage"/>
      <w:pgSz w:w="11906" w:h="16838"/>
      <w:pgMar w:left="1134" w:right="1134" w:gutter="0" w:header="0" w:top="1134" w:footer="0" w:bottom="1134"/>
      <w:pgNumType w:fmt="decimal"/>
      <w:formProt w:val="false"/>
      <w:textDirection w:val="lrTb"/>
      <w:docGrid w:type="default" w:linePitch="10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Liberation Mono">
    <w:altName w:val="Courier New"/>
    <w:charset w:val="01"/>
    <w:family w:val="modern"/>
    <w:pitch w:val="fixed"/>
  </w:font>
  <w:font w:name="Liberation Sans">
    <w:altName w:val="Arial"/>
    <w:charset w:val="01"/>
    <w:family w:val="roman"/>
    <w:pitch w:val="variable"/>
  </w:font>
</w:fonts>
</file>

<file path=word/settings.xml><?xml version="1.0" encoding="utf-8"?>
<w:settings xmlns:w="http://schemas.openxmlformats.org/wordprocessingml/2006/main">
  <w:zoom w:percent="100"/>
  <w:defaultTabStop w:val="709"/>
  <w:autoHyphenation w:val="true"/>
  <w:compat>
    <w:compatSetting w:name="compatibilityMode" w:uri="http://schemas.microsoft.com/office/word" w:val="12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Noto Serif CJK SC" w:cs="Noto Sans Devanagari"/>
        <w:kern w:val="2"/>
        <w:sz w:val="24"/>
        <w:szCs w:val="24"/>
        <w:lang w:val="en-IN" w:eastAsia="zh-CN" w:bidi="hi-IN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/>
      <w:suppressAutoHyphens w:val="true"/>
      <w:bidi w:val="0"/>
      <w:spacing w:before="0" w:after="0"/>
      <w:jc w:val="left"/>
    </w:pPr>
    <w:rPr>
      <w:rFonts w:ascii="Liberation Serif" w:hAnsi="Liberation Serif" w:eastAsia="Noto Serif CJK SC" w:cs="Noto Sans Devanagari"/>
      <w:color w:val="auto"/>
      <w:kern w:val="2"/>
      <w:sz w:val="24"/>
      <w:szCs w:val="24"/>
      <w:lang w:val="en-IN" w:eastAsia="zh-CN" w:bidi="hi-IN"/>
    </w:rPr>
  </w:style>
  <w:style w:type="character" w:styleId="SourceText">
    <w:name w:val="Source Text"/>
    <w:qFormat/>
    <w:rPr>
      <w:rFonts w:ascii="Liberation Mono" w:hAnsi="Liberation Mono" w:eastAsia="Noto Sans Mono CJK SC" w:cs="Liberation Mono"/>
    </w:rPr>
  </w:style>
  <w:style w:type="paragraph" w:styleId="Heading">
    <w:name w:val="Heading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Noto Sans CJK SC" w:cs="Noto Sans Devanagari"/>
      <w:sz w:val="28"/>
      <w:szCs w:val="28"/>
    </w:rPr>
  </w:style>
  <w:style w:type="paragraph" w:styleId="BodyText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BodyText"/>
    <w:pPr/>
    <w:rPr>
      <w:rFonts w:cs="Noto Sans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Noto Sans Devanagar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Noto Sans Devanagari"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image" Target="media/image17.png"/><Relationship Id="rId19" Type="http://schemas.openxmlformats.org/officeDocument/2006/relationships/image" Target="media/image18.png"/><Relationship Id="rId20" Type="http://schemas.openxmlformats.org/officeDocument/2006/relationships/image" Target="media/image19.png"/><Relationship Id="rId21" Type="http://schemas.openxmlformats.org/officeDocument/2006/relationships/image" Target="media/image20.png"/><Relationship Id="rId22" Type="http://schemas.openxmlformats.org/officeDocument/2006/relationships/image" Target="media/image21.png"/><Relationship Id="rId23" Type="http://schemas.openxmlformats.org/officeDocument/2006/relationships/image" Target="media/image22.png"/><Relationship Id="rId24" Type="http://schemas.openxmlformats.org/officeDocument/2006/relationships/image" Target="media/image23.png"/><Relationship Id="rId25" Type="http://schemas.openxmlformats.org/officeDocument/2006/relationships/image" Target="media/image24.png"/><Relationship Id="rId26" Type="http://schemas.openxmlformats.org/officeDocument/2006/relationships/image" Target="media/image25.png"/><Relationship Id="rId27" Type="http://schemas.openxmlformats.org/officeDocument/2006/relationships/image" Target="media/image26.png"/><Relationship Id="rId28" Type="http://schemas.openxmlformats.org/officeDocument/2006/relationships/image" Target="media/image27.png"/><Relationship Id="rId29" Type="http://schemas.openxmlformats.org/officeDocument/2006/relationships/image" Target="media/image28.png"/><Relationship Id="rId30" Type="http://schemas.openxmlformats.org/officeDocument/2006/relationships/image" Target="media/image29.png"/><Relationship Id="rId31" Type="http://schemas.openxmlformats.org/officeDocument/2006/relationships/image" Target="media/image30.png"/><Relationship Id="rId32" Type="http://schemas.openxmlformats.org/officeDocument/2006/relationships/image" Target="media/image31.png"/><Relationship Id="rId33" Type="http://schemas.openxmlformats.org/officeDocument/2006/relationships/image" Target="media/image32.png"/><Relationship Id="rId34" Type="http://schemas.openxmlformats.org/officeDocument/2006/relationships/image" Target="media/image33.png"/><Relationship Id="rId35" Type="http://schemas.openxmlformats.org/officeDocument/2006/relationships/image" Target="media/image34.png"/><Relationship Id="rId36" Type="http://schemas.openxmlformats.org/officeDocument/2006/relationships/fontTable" Target="fontTable.xml"/><Relationship Id="rId37" Type="http://schemas.openxmlformats.org/officeDocument/2006/relationships/settings" Target="settings.xml"/><Relationship Id="rId38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xmlns:r="http://schemas.openxmlformats.org/officeDocument/2006/relationships" name="Office">
  <a:themeElements>
    <a:clrScheme name="LibreOffice">
      <a:dk1>
        <a:srgbClr val="000000"/>
      </a:dk1>
      <a:lt1>
        <a:srgbClr val="ffffff"/>
      </a:lt1>
      <a:dk2>
        <a:srgbClr val="000000"/>
      </a:dk2>
      <a:lt2>
        <a:srgbClr val="ffffff"/>
      </a:lt2>
      <a:accent1>
        <a:srgbClr val="18a303"/>
      </a:accent1>
      <a:accent2>
        <a:srgbClr val="0369a3"/>
      </a:accent2>
      <a:accent3>
        <a:srgbClr val="a33e03"/>
      </a:accent3>
      <a:accent4>
        <a:srgbClr val="8e03a3"/>
      </a:accent4>
      <a:accent5>
        <a:srgbClr val="c99c00"/>
      </a:accent5>
      <a:accent6>
        <a:srgbClr val="c9211e"/>
      </a:accent6>
      <a:hlink>
        <a:srgbClr val="0000ee"/>
      </a:hlink>
      <a:folHlink>
        <a:srgbClr val="551a8b"/>
      </a:folHlink>
    </a:clrScheme>
    <a:fontScheme name="Office">
      <a:majorFont>
        <a:latin typeface="Arial" pitchFamily="0" charset="1"/>
        <a:ea typeface="DejaVu Sans" pitchFamily="0" charset="1"/>
        <a:cs typeface="DejaVu Sans" pitchFamily="0" charset="1"/>
      </a:majorFont>
      <a:minorFont>
        <a:latin typeface="Arial" pitchFamily="0" charset="1"/>
        <a:ea typeface="DejaVu Sans" pitchFamily="0" charset="1"/>
        <a:cs typeface="DejaVu Sans" pitchFamily="0" charset="1"/>
      </a:minorFont>
    </a:fontScheme>
    <a:fmtScheme>
      <a:fillStyleLst>
        <a:solidFill>
          <a:schemeClr val="phClr"/>
        </a:solidFill>
        <a:solidFill>
          <a:schemeClr val="phClr"/>
        </a:solidFill>
        <a:solidFill>
          <a:schemeClr val="phClr"/>
        </a:solidFill>
      </a:fillStyleLst>
      <a:lnStyleLst>
        <a:ln w="6350" cap="flat" cmpd="sng" algn="ctr">
          <a:prstDash val="solid"/>
          <a:miter/>
        </a:ln>
        <a:ln w="6350" cap="flat" cmpd="sng" algn="ctr">
          <a:prstDash val="solid"/>
          <a:miter/>
        </a:ln>
        <a:ln w="6350" cap="flat" cmpd="sng" algn="ctr">
          <a:prstDash val="solid"/>
          <a:miter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/>
        </a:solidFill>
        <a:solidFill>
          <a:schemeClr val="phClr"/>
        </a:soli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113</TotalTime>
  <Application>LibreOffice/24.2.5.2$Linux_X86_64 LibreOffice_project/420$Build-2</Application>
  <AppVersion>15.0000</AppVersion>
  <Pages>16</Pages>
  <Words>393</Words>
  <Characters>1748</Characters>
  <CharactersWithSpaces>2129</CharactersWithSpaces>
  <Paragraphs>39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2024-08-24T20:18:14Z</dcterms:created>
  <dc:creator/>
  <dc:description/>
  <dc:language>en-IN</dc:language>
  <cp:lastModifiedBy/>
  <dcterms:modified xsi:type="dcterms:W3CDTF">2024-08-26T21:36:22Z</dcterms:modified>
  <cp:revision>3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